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1" w:type="dxa"/>
        <w:tblInd w:w="-34"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843"/>
        <w:gridCol w:w="7798"/>
      </w:tblGrid>
      <w:tr w:rsidR="00665454" w:rsidRPr="00202C6C" w:rsidTr="00665454">
        <w:tc>
          <w:tcPr>
            <w:tcW w:w="9641" w:type="dxa"/>
            <w:gridSpan w:val="2"/>
            <w:shd w:val="clear" w:color="auto" w:fill="D9D9D9"/>
          </w:tcPr>
          <w:p w:rsidR="00665454" w:rsidRPr="00202C6C" w:rsidRDefault="00665454" w:rsidP="003D7BF9">
            <w:pPr>
              <w:spacing w:line="360" w:lineRule="auto"/>
              <w:rPr>
                <w:b/>
                <w:iCs/>
                <w:sz w:val="48"/>
                <w:szCs w:val="48"/>
              </w:rPr>
            </w:pPr>
            <w:r>
              <w:rPr>
                <w:b/>
                <w:iCs/>
                <w:sz w:val="48"/>
                <w:szCs w:val="48"/>
              </w:rPr>
              <w:t>Conditionals: Whether or Not, Even If</w:t>
            </w:r>
          </w:p>
        </w:tc>
      </w:tr>
      <w:tr w:rsidR="00665454" w:rsidTr="00665454">
        <w:tc>
          <w:tcPr>
            <w:tcW w:w="1843" w:type="dxa"/>
          </w:tcPr>
          <w:p w:rsidR="00665454" w:rsidRPr="00356782" w:rsidRDefault="00665454" w:rsidP="003D7BF9">
            <w:pPr>
              <w:spacing w:line="240" w:lineRule="auto"/>
              <w:jc w:val="left"/>
              <w:rPr>
                <w:b/>
                <w:iCs/>
              </w:rPr>
            </w:pPr>
          </w:p>
          <w:p w:rsidR="00665454" w:rsidRPr="00356782" w:rsidRDefault="00665454" w:rsidP="003D7BF9">
            <w:pPr>
              <w:spacing w:line="240" w:lineRule="auto"/>
              <w:jc w:val="left"/>
              <w:rPr>
                <w:b/>
                <w:iCs/>
              </w:rPr>
            </w:pPr>
            <w:r w:rsidRPr="00356782">
              <w:rPr>
                <w:b/>
                <w:iCs/>
              </w:rPr>
              <w:t>Whether or Not</w:t>
            </w:r>
          </w:p>
        </w:tc>
        <w:tc>
          <w:tcPr>
            <w:tcW w:w="7798" w:type="dxa"/>
          </w:tcPr>
          <w:p w:rsidR="00665454" w:rsidRDefault="00665454" w:rsidP="003D7BF9">
            <w:pPr>
              <w:spacing w:line="240" w:lineRule="auto"/>
              <w:jc w:val="left"/>
              <w:rPr>
                <w:bCs/>
                <w:iCs/>
              </w:rPr>
            </w:pPr>
          </w:p>
          <w:p w:rsidR="00665454" w:rsidRDefault="00665454" w:rsidP="003D7BF9">
            <w:pPr>
              <w:spacing w:line="240" w:lineRule="auto"/>
              <w:jc w:val="left"/>
              <w:rPr>
                <w:bCs/>
                <w:iCs/>
              </w:rPr>
            </w:pPr>
            <w:r w:rsidRPr="00B6317D">
              <w:rPr>
                <w:b/>
                <w:i/>
              </w:rPr>
              <w:t xml:space="preserve">Whether or not </w:t>
            </w:r>
            <w:r>
              <w:rPr>
                <w:bCs/>
                <w:iCs/>
              </w:rPr>
              <w:t>means that the result will be the same if the condition does or does not happen.  Neither condition matters. “</w:t>
            </w:r>
            <w:r w:rsidRPr="00B6317D">
              <w:rPr>
                <w:bCs/>
                <w:i/>
              </w:rPr>
              <w:t>Or not</w:t>
            </w:r>
            <w:r>
              <w:rPr>
                <w:bCs/>
                <w:iCs/>
              </w:rPr>
              <w:t>” can come before or after the adverbial clause.  If the conditional clause comes at the beginning of the sentence, it is separated from the main clause by a comma.</w:t>
            </w:r>
          </w:p>
          <w:p w:rsidR="004763C0" w:rsidRDefault="00665454" w:rsidP="003D7BF9">
            <w:pPr>
              <w:spacing w:line="240" w:lineRule="auto"/>
              <w:jc w:val="left"/>
              <w:rPr>
                <w:bCs/>
                <w:iCs/>
              </w:rPr>
            </w:pPr>
            <w:r>
              <w:rPr>
                <w:bCs/>
                <w:i/>
              </w:rPr>
              <w:t xml:space="preserve">I will go camping </w:t>
            </w:r>
            <w:r w:rsidRPr="00B6317D">
              <w:rPr>
                <w:bCs/>
                <w:i/>
                <w:u w:val="single"/>
              </w:rPr>
              <w:t>whether or not</w:t>
            </w:r>
            <w:r>
              <w:rPr>
                <w:bCs/>
                <w:i/>
              </w:rPr>
              <w:t xml:space="preserve"> it rains.     </w:t>
            </w:r>
            <w:r>
              <w:rPr>
                <w:bCs/>
                <w:iCs/>
              </w:rPr>
              <w:t>(I will camp</w:t>
            </w:r>
            <w:r w:rsidR="004763C0">
              <w:rPr>
                <w:bCs/>
                <w:iCs/>
              </w:rPr>
              <w:t xml:space="preserve"> if it rains. I will camp </w:t>
            </w:r>
            <w:r w:rsidRPr="00B6317D">
              <w:rPr>
                <w:bCs/>
                <w:i/>
              </w:rPr>
              <w:t xml:space="preserve">I will go camping </w:t>
            </w:r>
            <w:r w:rsidRPr="00B6317D">
              <w:rPr>
                <w:bCs/>
                <w:i/>
                <w:u w:val="single"/>
              </w:rPr>
              <w:t>whether</w:t>
            </w:r>
            <w:r w:rsidRPr="00B6317D">
              <w:rPr>
                <w:bCs/>
                <w:i/>
              </w:rPr>
              <w:t xml:space="preserve"> it rains </w:t>
            </w:r>
            <w:r w:rsidRPr="00B6317D">
              <w:rPr>
                <w:bCs/>
                <w:i/>
                <w:u w:val="single"/>
              </w:rPr>
              <w:t>or not</w:t>
            </w:r>
            <w:r w:rsidRPr="00B6317D">
              <w:rPr>
                <w:bCs/>
                <w:i/>
              </w:rPr>
              <w:t xml:space="preserve">. </w:t>
            </w:r>
            <w:r>
              <w:rPr>
                <w:bCs/>
                <w:i/>
              </w:rPr>
              <w:t xml:space="preserve">     </w:t>
            </w:r>
            <w:proofErr w:type="gramStart"/>
            <w:r w:rsidR="004763C0">
              <w:rPr>
                <w:bCs/>
              </w:rPr>
              <w:t>i</w:t>
            </w:r>
            <w:r w:rsidR="004763C0" w:rsidRPr="004763C0">
              <w:rPr>
                <w:bCs/>
              </w:rPr>
              <w:t>f</w:t>
            </w:r>
            <w:proofErr w:type="gramEnd"/>
            <w:r w:rsidR="004763C0" w:rsidRPr="004763C0">
              <w:rPr>
                <w:bCs/>
              </w:rPr>
              <w:t xml:space="preserve"> it</w:t>
            </w:r>
            <w:r w:rsidR="004763C0">
              <w:rPr>
                <w:bCs/>
                <w:i/>
              </w:rPr>
              <w:t xml:space="preserve"> </w:t>
            </w:r>
            <w:r>
              <w:rPr>
                <w:bCs/>
                <w:iCs/>
              </w:rPr>
              <w:t xml:space="preserve">doesn’t rain. The weather </w:t>
            </w:r>
            <w:r w:rsidR="004763C0">
              <w:rPr>
                <w:bCs/>
                <w:iCs/>
              </w:rPr>
              <w:t xml:space="preserve">       </w:t>
            </w:r>
          </w:p>
          <w:p w:rsidR="00665454" w:rsidRDefault="004763C0" w:rsidP="003D7BF9">
            <w:pPr>
              <w:spacing w:line="240" w:lineRule="auto"/>
              <w:jc w:val="left"/>
              <w:rPr>
                <w:bCs/>
                <w:iCs/>
              </w:rPr>
            </w:pPr>
            <w:r>
              <w:rPr>
                <w:bCs/>
                <w:iCs/>
              </w:rPr>
              <w:t xml:space="preserve">                                                                        </w:t>
            </w:r>
            <w:proofErr w:type="gramStart"/>
            <w:r w:rsidR="00665454">
              <w:rPr>
                <w:bCs/>
                <w:iCs/>
              </w:rPr>
              <w:t>doesn’t</w:t>
            </w:r>
            <w:proofErr w:type="gramEnd"/>
            <w:r w:rsidR="00665454">
              <w:rPr>
                <w:bCs/>
                <w:iCs/>
              </w:rPr>
              <w:t xml:space="preserve"> matter.)</w:t>
            </w:r>
          </w:p>
          <w:p w:rsidR="00665454" w:rsidRDefault="00665454" w:rsidP="003D7BF9">
            <w:pPr>
              <w:spacing w:line="240" w:lineRule="auto"/>
              <w:jc w:val="left"/>
              <w:rPr>
                <w:bCs/>
                <w:iCs/>
              </w:rPr>
            </w:pPr>
            <w:r>
              <w:rPr>
                <w:bCs/>
                <w:iCs/>
              </w:rPr>
              <w:t xml:space="preserve">                                                                      </w:t>
            </w:r>
          </w:p>
          <w:p w:rsidR="00665454" w:rsidRPr="004C4A59" w:rsidRDefault="00665454" w:rsidP="003D7BF9">
            <w:pPr>
              <w:spacing w:line="240" w:lineRule="auto"/>
              <w:jc w:val="left"/>
              <w:rPr>
                <w:bCs/>
                <w:i/>
              </w:rPr>
            </w:pPr>
            <w:r w:rsidRPr="004C4A59">
              <w:rPr>
                <w:bCs/>
                <w:i/>
                <w:u w:val="single"/>
              </w:rPr>
              <w:t>Whether or not</w:t>
            </w:r>
            <w:r>
              <w:rPr>
                <w:bCs/>
                <w:i/>
              </w:rPr>
              <w:t xml:space="preserve"> you agree, I will vote for Lucy. </w:t>
            </w:r>
          </w:p>
        </w:tc>
      </w:tr>
      <w:tr w:rsidR="00665454" w:rsidTr="00665454">
        <w:tc>
          <w:tcPr>
            <w:tcW w:w="1843" w:type="dxa"/>
          </w:tcPr>
          <w:p w:rsidR="00665454" w:rsidRPr="00356782" w:rsidRDefault="00665454" w:rsidP="003D7BF9">
            <w:pPr>
              <w:spacing w:line="240" w:lineRule="auto"/>
              <w:jc w:val="left"/>
              <w:rPr>
                <w:b/>
                <w:iCs/>
              </w:rPr>
            </w:pPr>
          </w:p>
          <w:p w:rsidR="00665454" w:rsidRPr="00356782" w:rsidRDefault="00665454" w:rsidP="003D7BF9">
            <w:pPr>
              <w:spacing w:line="240" w:lineRule="auto"/>
              <w:jc w:val="left"/>
              <w:rPr>
                <w:b/>
                <w:iCs/>
              </w:rPr>
            </w:pPr>
            <w:r w:rsidRPr="00356782">
              <w:rPr>
                <w:b/>
                <w:iCs/>
              </w:rPr>
              <w:t>Even If</w:t>
            </w:r>
          </w:p>
        </w:tc>
        <w:tc>
          <w:tcPr>
            <w:tcW w:w="7798" w:type="dxa"/>
          </w:tcPr>
          <w:p w:rsidR="00665454" w:rsidRDefault="00665454" w:rsidP="003D7BF9">
            <w:pPr>
              <w:spacing w:line="240" w:lineRule="auto"/>
              <w:jc w:val="left"/>
              <w:rPr>
                <w:bCs/>
                <w:iCs/>
              </w:rPr>
            </w:pPr>
          </w:p>
          <w:p w:rsidR="00665454" w:rsidRDefault="00665454" w:rsidP="003D7BF9">
            <w:pPr>
              <w:spacing w:line="240" w:lineRule="auto"/>
              <w:jc w:val="left"/>
              <w:rPr>
                <w:bCs/>
                <w:iCs/>
              </w:rPr>
            </w:pPr>
            <w:r w:rsidRPr="004C4A59">
              <w:rPr>
                <w:b/>
                <w:i/>
              </w:rPr>
              <w:t>Even if</w:t>
            </w:r>
            <w:r>
              <w:rPr>
                <w:bCs/>
                <w:iCs/>
              </w:rPr>
              <w:t xml:space="preserve"> has a similar meaning to “</w:t>
            </w:r>
            <w:r w:rsidRPr="004C4A59">
              <w:rPr>
                <w:bCs/>
                <w:i/>
              </w:rPr>
              <w:t>whether or not</w:t>
            </w:r>
            <w:r>
              <w:rPr>
                <w:bCs/>
                <w:iCs/>
              </w:rPr>
              <w:t>”.  It means that the condition does not matter. The result will be the same. If the conditional clause comes at the beginning of the sentence, it is separated from the main clause by a comma.</w:t>
            </w:r>
          </w:p>
          <w:p w:rsidR="00665454" w:rsidRDefault="00665454" w:rsidP="003D7BF9">
            <w:pPr>
              <w:spacing w:line="240" w:lineRule="auto"/>
              <w:jc w:val="left"/>
              <w:rPr>
                <w:bCs/>
                <w:iCs/>
              </w:rPr>
            </w:pPr>
            <w:r>
              <w:rPr>
                <w:bCs/>
                <w:i/>
              </w:rPr>
              <w:t xml:space="preserve">Pete will play soccer </w:t>
            </w:r>
            <w:r w:rsidRPr="004C4A59">
              <w:rPr>
                <w:bCs/>
                <w:i/>
                <w:u w:val="single"/>
              </w:rPr>
              <w:t>even if</w:t>
            </w:r>
            <w:r>
              <w:rPr>
                <w:bCs/>
                <w:i/>
              </w:rPr>
              <w:t xml:space="preserve"> his leg is sore. </w:t>
            </w:r>
          </w:p>
          <w:p w:rsidR="00665454" w:rsidRDefault="00665454" w:rsidP="003D7BF9">
            <w:pPr>
              <w:spacing w:line="240" w:lineRule="auto"/>
              <w:jc w:val="left"/>
              <w:rPr>
                <w:bCs/>
                <w:i/>
              </w:rPr>
            </w:pPr>
            <w:r>
              <w:rPr>
                <w:bCs/>
                <w:i/>
              </w:rPr>
              <w:t xml:space="preserve">I always take my dog for a walk </w:t>
            </w:r>
            <w:r w:rsidRPr="004C4A59">
              <w:rPr>
                <w:bCs/>
                <w:i/>
                <w:u w:val="single"/>
              </w:rPr>
              <w:t>even if</w:t>
            </w:r>
            <w:r>
              <w:rPr>
                <w:bCs/>
                <w:i/>
              </w:rPr>
              <w:t xml:space="preserve"> it rains. </w:t>
            </w:r>
          </w:p>
          <w:p w:rsidR="00665454" w:rsidRDefault="00665454" w:rsidP="003D7BF9">
            <w:pPr>
              <w:spacing w:line="240" w:lineRule="auto"/>
              <w:jc w:val="left"/>
              <w:rPr>
                <w:bCs/>
                <w:i/>
              </w:rPr>
            </w:pPr>
            <w:r w:rsidRPr="004C4A59">
              <w:rPr>
                <w:bCs/>
                <w:i/>
                <w:u w:val="single"/>
              </w:rPr>
              <w:t>Even if</w:t>
            </w:r>
            <w:r>
              <w:rPr>
                <w:bCs/>
                <w:i/>
              </w:rPr>
              <w:t xml:space="preserve"> she is tired, </w:t>
            </w:r>
            <w:smartTag w:uri="urn:schemas-microsoft-com:office:smarttags" w:element="City">
              <w:smartTag w:uri="urn:schemas-microsoft-com:office:smarttags" w:element="place">
                <w:r>
                  <w:rPr>
                    <w:bCs/>
                    <w:i/>
                  </w:rPr>
                  <w:t>Alice</w:t>
                </w:r>
              </w:smartTag>
            </w:smartTag>
            <w:r>
              <w:rPr>
                <w:bCs/>
                <w:i/>
              </w:rPr>
              <w:t xml:space="preserve"> gets up early and does yoga.</w:t>
            </w:r>
          </w:p>
          <w:p w:rsidR="00665454" w:rsidRDefault="00665454" w:rsidP="003D7BF9">
            <w:pPr>
              <w:spacing w:line="240" w:lineRule="auto"/>
              <w:jc w:val="left"/>
              <w:rPr>
                <w:bCs/>
                <w:i/>
              </w:rPr>
            </w:pPr>
            <w:r>
              <w:rPr>
                <w:bCs/>
                <w:i/>
              </w:rPr>
              <w:t xml:space="preserve">Our team will be happy </w:t>
            </w:r>
            <w:r w:rsidRPr="0063061E">
              <w:rPr>
                <w:bCs/>
                <w:i/>
                <w:u w:val="single"/>
              </w:rPr>
              <w:t>even if</w:t>
            </w:r>
            <w:r>
              <w:rPr>
                <w:bCs/>
                <w:i/>
              </w:rPr>
              <w:t xml:space="preserve"> we don’t win the championship. </w:t>
            </w:r>
          </w:p>
          <w:p w:rsidR="00665454" w:rsidRPr="004C4A59" w:rsidRDefault="00665454" w:rsidP="003D7BF9">
            <w:pPr>
              <w:spacing w:line="240" w:lineRule="auto"/>
              <w:jc w:val="left"/>
              <w:rPr>
                <w:bCs/>
                <w:i/>
              </w:rPr>
            </w:pPr>
          </w:p>
        </w:tc>
      </w:tr>
    </w:tbl>
    <w:p w:rsidR="00665454" w:rsidRDefault="00665454" w:rsidP="00665454">
      <w:pPr>
        <w:spacing w:line="240" w:lineRule="auto"/>
        <w:rPr>
          <w:bCs/>
          <w:iCs/>
        </w:rPr>
      </w:pPr>
    </w:p>
    <w:p w:rsidR="00665454" w:rsidRPr="00BB162E" w:rsidRDefault="00665454" w:rsidP="008A64FB">
      <w:pPr>
        <w:pBdr>
          <w:top w:val="single" w:sz="18" w:space="1" w:color="auto"/>
          <w:left w:val="single" w:sz="18" w:space="12" w:color="auto"/>
          <w:bottom w:val="single" w:sz="18" w:space="1" w:color="auto"/>
          <w:right w:val="single" w:sz="18" w:space="4" w:color="auto"/>
        </w:pBdr>
        <w:shd w:val="clear" w:color="auto" w:fill="CCCCCC"/>
        <w:spacing w:line="360" w:lineRule="auto"/>
        <w:ind w:left="284" w:right="-232"/>
        <w:rPr>
          <w:bCs/>
          <w:i/>
        </w:rPr>
      </w:pPr>
      <w:r w:rsidRPr="00BB162E">
        <w:rPr>
          <w:bCs/>
          <w:i/>
        </w:rPr>
        <w:t xml:space="preserve">Complete the sentences with </w:t>
      </w:r>
      <w:r>
        <w:rPr>
          <w:bCs/>
          <w:i/>
        </w:rPr>
        <w:t xml:space="preserve">WHETHER OR NOT </w:t>
      </w:r>
      <w:r w:rsidRPr="00BB162E">
        <w:rPr>
          <w:bCs/>
          <w:i/>
        </w:rPr>
        <w:t xml:space="preserve">and </w:t>
      </w:r>
      <w:r>
        <w:rPr>
          <w:bCs/>
          <w:i/>
        </w:rPr>
        <w:t>EVEN IF</w:t>
      </w:r>
      <w:r w:rsidRPr="00BB162E">
        <w:rPr>
          <w:bCs/>
          <w:i/>
        </w:rPr>
        <w:t xml:space="preserve"> for each situation. </w:t>
      </w:r>
    </w:p>
    <w:p w:rsidR="00665454" w:rsidRPr="00BB162E" w:rsidRDefault="00665454" w:rsidP="00665454">
      <w:pPr>
        <w:spacing w:line="240" w:lineRule="auto"/>
        <w:jc w:val="left"/>
        <w:rPr>
          <w:bCs/>
          <w:iCs/>
        </w:rPr>
      </w:pPr>
    </w:p>
    <w:p w:rsidR="00665454" w:rsidRPr="0063061E" w:rsidRDefault="00665454" w:rsidP="00665454">
      <w:pPr>
        <w:numPr>
          <w:ilvl w:val="0"/>
          <w:numId w:val="1"/>
        </w:numPr>
        <w:tabs>
          <w:tab w:val="clear" w:pos="735"/>
          <w:tab w:val="num" w:pos="426"/>
        </w:tabs>
        <w:spacing w:after="120" w:line="240" w:lineRule="auto"/>
        <w:ind w:left="425" w:hanging="425"/>
        <w:jc w:val="left"/>
        <w:rPr>
          <w:bCs/>
          <w:iCs/>
        </w:rPr>
      </w:pPr>
      <w:r>
        <w:rPr>
          <w:bCs/>
          <w:iCs/>
        </w:rPr>
        <w:t xml:space="preserve">The time for the exam is up. Maybe you’re finished and maybe you’re not, but you have to hand in your papers now. </w:t>
      </w:r>
    </w:p>
    <w:p w:rsidR="00665454" w:rsidRPr="0063061E" w:rsidRDefault="00665454" w:rsidP="00665454">
      <w:pPr>
        <w:tabs>
          <w:tab w:val="num" w:pos="426"/>
        </w:tabs>
        <w:spacing w:line="360" w:lineRule="auto"/>
        <w:ind w:left="426"/>
        <w:jc w:val="left"/>
        <w:rPr>
          <w:bCs/>
          <w:iCs/>
        </w:rPr>
      </w:pPr>
      <w:r>
        <w:rPr>
          <w:bCs/>
          <w:iCs/>
        </w:rPr>
        <w:t>a. You have to hand in your exams even if _______________________________________.</w:t>
      </w:r>
    </w:p>
    <w:p w:rsidR="00665454" w:rsidRDefault="00665454" w:rsidP="00665454">
      <w:pPr>
        <w:tabs>
          <w:tab w:val="left" w:pos="142"/>
          <w:tab w:val="num" w:pos="426"/>
        </w:tabs>
        <w:spacing w:line="240" w:lineRule="auto"/>
        <w:jc w:val="left"/>
        <w:rPr>
          <w:bCs/>
          <w:iCs/>
        </w:rPr>
      </w:pPr>
      <w:r>
        <w:rPr>
          <w:bCs/>
          <w:iCs/>
        </w:rPr>
        <w:t xml:space="preserve">       b. You have to hand in your exams whether or not_________________________________.</w:t>
      </w:r>
    </w:p>
    <w:p w:rsidR="00665454" w:rsidRDefault="00665454" w:rsidP="00665454">
      <w:pPr>
        <w:spacing w:line="240" w:lineRule="auto"/>
        <w:jc w:val="left"/>
        <w:rPr>
          <w:bCs/>
          <w:iCs/>
        </w:rPr>
      </w:pPr>
    </w:p>
    <w:p w:rsidR="00665454" w:rsidRPr="0063061E" w:rsidRDefault="00665454" w:rsidP="00665454">
      <w:pPr>
        <w:spacing w:after="120" w:line="240" w:lineRule="auto"/>
        <w:ind w:left="426" w:hanging="426"/>
        <w:jc w:val="left"/>
        <w:rPr>
          <w:bCs/>
          <w:iCs/>
        </w:rPr>
      </w:pPr>
      <w:r>
        <w:rPr>
          <w:bCs/>
          <w:iCs/>
        </w:rPr>
        <w:t xml:space="preserve">2.    I am really sick. I might feel better tomorrow, but I might not.  I have an important meeting tomorrow that I can’t miss.  </w:t>
      </w:r>
    </w:p>
    <w:p w:rsidR="00665454" w:rsidRPr="0063061E" w:rsidRDefault="00665454" w:rsidP="00665454">
      <w:pPr>
        <w:spacing w:line="360" w:lineRule="auto"/>
        <w:jc w:val="left"/>
        <w:rPr>
          <w:bCs/>
          <w:iCs/>
        </w:rPr>
      </w:pPr>
      <w:r>
        <w:rPr>
          <w:bCs/>
          <w:iCs/>
        </w:rPr>
        <w:t xml:space="preserve">       a. I will go to the meeting even if ______________________________________________.</w:t>
      </w:r>
    </w:p>
    <w:p w:rsidR="00665454" w:rsidRDefault="00665454" w:rsidP="00665454">
      <w:pPr>
        <w:tabs>
          <w:tab w:val="left" w:pos="5835"/>
        </w:tabs>
        <w:spacing w:line="240" w:lineRule="auto"/>
        <w:jc w:val="left"/>
        <w:rPr>
          <w:b/>
          <w:i/>
        </w:rPr>
      </w:pPr>
      <w:r>
        <w:rPr>
          <w:bCs/>
          <w:iCs/>
        </w:rPr>
        <w:t xml:space="preserve">       b. I will go to the meeting whether or not ________________________________________.</w:t>
      </w:r>
      <w:r>
        <w:rPr>
          <w:b/>
          <w:i/>
        </w:rPr>
        <w:tab/>
      </w:r>
    </w:p>
    <w:p w:rsidR="00665454" w:rsidRDefault="00665454" w:rsidP="00665454">
      <w:pPr>
        <w:tabs>
          <w:tab w:val="left" w:pos="5835"/>
        </w:tabs>
        <w:spacing w:line="240" w:lineRule="auto"/>
        <w:jc w:val="left"/>
        <w:rPr>
          <w:bCs/>
          <w:iCs/>
        </w:rPr>
      </w:pPr>
    </w:p>
    <w:p w:rsidR="00665454" w:rsidRPr="00725553" w:rsidRDefault="00665454" w:rsidP="00665454">
      <w:pPr>
        <w:tabs>
          <w:tab w:val="left" w:pos="5835"/>
        </w:tabs>
        <w:spacing w:line="360" w:lineRule="auto"/>
        <w:jc w:val="left"/>
        <w:rPr>
          <w:bCs/>
          <w:iCs/>
        </w:rPr>
      </w:pPr>
      <w:r>
        <w:rPr>
          <w:bCs/>
          <w:iCs/>
        </w:rPr>
        <w:t>3.    It doesn’t matter what you think about my fiancé.  I don’t</w:t>
      </w:r>
      <w:r w:rsidR="004763C0">
        <w:rPr>
          <w:bCs/>
          <w:iCs/>
        </w:rPr>
        <w:t xml:space="preserve"> care if you like him or if you </w:t>
      </w:r>
      <w:r w:rsidRPr="004763C0">
        <w:rPr>
          <w:bCs/>
          <w:iCs/>
          <w:sz w:val="22"/>
          <w:szCs w:val="22"/>
        </w:rPr>
        <w:t>don’t.</w:t>
      </w:r>
      <w:r>
        <w:rPr>
          <w:bCs/>
          <w:iCs/>
        </w:rPr>
        <w:t xml:space="preserve">  </w:t>
      </w:r>
    </w:p>
    <w:p w:rsidR="00665454" w:rsidRDefault="00665454" w:rsidP="00665454">
      <w:pPr>
        <w:tabs>
          <w:tab w:val="left" w:pos="5835"/>
        </w:tabs>
        <w:spacing w:line="360" w:lineRule="auto"/>
        <w:jc w:val="left"/>
        <w:rPr>
          <w:bCs/>
          <w:iCs/>
        </w:rPr>
      </w:pPr>
      <w:r>
        <w:rPr>
          <w:bCs/>
          <w:iCs/>
        </w:rPr>
        <w:t xml:space="preserve">       a. I will marry him even if ___________________________________________________.  </w:t>
      </w:r>
    </w:p>
    <w:p w:rsidR="00C87511" w:rsidRPr="00665454" w:rsidRDefault="00665454" w:rsidP="00665454">
      <w:pPr>
        <w:tabs>
          <w:tab w:val="left" w:pos="5835"/>
        </w:tabs>
        <w:spacing w:line="360" w:lineRule="auto"/>
        <w:jc w:val="left"/>
        <w:rPr>
          <w:bCs/>
          <w:iCs/>
        </w:rPr>
      </w:pPr>
      <w:r>
        <w:rPr>
          <w:bCs/>
          <w:iCs/>
        </w:rPr>
        <w:t xml:space="preserve">       b. I will marry him whether or not ______________________________________________.</w:t>
      </w:r>
      <w:bookmarkStart w:id="0" w:name="_GoBack"/>
      <w:bookmarkEnd w:id="0"/>
    </w:p>
    <w:sectPr w:rsidR="00C87511" w:rsidRPr="0066545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BE" w:rsidRDefault="000B4FBE" w:rsidP="00665454">
      <w:pPr>
        <w:spacing w:line="240" w:lineRule="auto"/>
      </w:pPr>
      <w:r>
        <w:separator/>
      </w:r>
    </w:p>
  </w:endnote>
  <w:endnote w:type="continuationSeparator" w:id="0">
    <w:p w:rsidR="000B4FBE" w:rsidRDefault="000B4FBE" w:rsidP="00665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76501"/>
      <w:docPartObj>
        <w:docPartGallery w:val="Page Numbers (Bottom of Page)"/>
        <w:docPartUnique/>
      </w:docPartObj>
    </w:sdtPr>
    <w:sdtEndPr>
      <w:rPr>
        <w:noProof/>
      </w:rPr>
    </w:sdtEndPr>
    <w:sdtContent>
      <w:p w:rsidR="00665454" w:rsidRDefault="00665454">
        <w:pPr>
          <w:pStyle w:val="Footer"/>
        </w:pPr>
        <w:r>
          <w:fldChar w:fldCharType="begin"/>
        </w:r>
        <w:r>
          <w:instrText xml:space="preserve"> PAGE   \* MERGEFORMAT </w:instrText>
        </w:r>
        <w:r>
          <w:fldChar w:fldCharType="separate"/>
        </w:r>
        <w:r w:rsidR="004763C0">
          <w:rPr>
            <w:noProof/>
          </w:rPr>
          <w:t>1</w:t>
        </w:r>
        <w:r>
          <w:rPr>
            <w:noProof/>
          </w:rPr>
          <w:fldChar w:fldCharType="end"/>
        </w:r>
      </w:p>
    </w:sdtContent>
  </w:sdt>
  <w:p w:rsidR="00665454" w:rsidRDefault="0066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BE" w:rsidRDefault="000B4FBE" w:rsidP="00665454">
      <w:pPr>
        <w:spacing w:line="240" w:lineRule="auto"/>
      </w:pPr>
      <w:r>
        <w:separator/>
      </w:r>
    </w:p>
  </w:footnote>
  <w:footnote w:type="continuationSeparator" w:id="0">
    <w:p w:rsidR="000B4FBE" w:rsidRDefault="000B4FBE" w:rsidP="006654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54" w:rsidRDefault="00665454">
    <w:pPr>
      <w:pStyle w:val="Header"/>
    </w:pPr>
    <w:r>
      <w:t>Advanced 1 – Exercise 18 – Conditionals: Whether or Not, Even If</w:t>
    </w:r>
  </w:p>
  <w:p w:rsidR="00665454" w:rsidRDefault="00665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333B"/>
    <w:multiLevelType w:val="hybridMultilevel"/>
    <w:tmpl w:val="615EC7D8"/>
    <w:lvl w:ilvl="0" w:tplc="36687DE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54"/>
    <w:rsid w:val="000B4FBE"/>
    <w:rsid w:val="00260339"/>
    <w:rsid w:val="004763C0"/>
    <w:rsid w:val="0056607A"/>
    <w:rsid w:val="00665454"/>
    <w:rsid w:val="007935EF"/>
    <w:rsid w:val="008A64FB"/>
    <w:rsid w:val="00DF5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A13B313-CDDF-49F1-B2EA-B191CD15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54"/>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454"/>
    <w:pPr>
      <w:tabs>
        <w:tab w:val="center" w:pos="4680"/>
        <w:tab w:val="right" w:pos="9360"/>
      </w:tabs>
      <w:spacing w:line="240" w:lineRule="auto"/>
    </w:pPr>
  </w:style>
  <w:style w:type="character" w:customStyle="1" w:styleId="HeaderChar">
    <w:name w:val="Header Char"/>
    <w:basedOn w:val="DefaultParagraphFont"/>
    <w:link w:val="Header"/>
    <w:uiPriority w:val="99"/>
    <w:rsid w:val="006654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5454"/>
    <w:pPr>
      <w:tabs>
        <w:tab w:val="center" w:pos="4680"/>
        <w:tab w:val="right" w:pos="9360"/>
      </w:tabs>
      <w:spacing w:line="240" w:lineRule="auto"/>
    </w:pPr>
  </w:style>
  <w:style w:type="character" w:customStyle="1" w:styleId="FooterChar">
    <w:name w:val="Footer Char"/>
    <w:basedOn w:val="DefaultParagraphFont"/>
    <w:link w:val="Footer"/>
    <w:uiPriority w:val="99"/>
    <w:rsid w:val="006654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3</cp:revision>
  <dcterms:created xsi:type="dcterms:W3CDTF">2016-08-25T14:58:00Z</dcterms:created>
  <dcterms:modified xsi:type="dcterms:W3CDTF">2016-08-30T16:46:00Z</dcterms:modified>
</cp:coreProperties>
</file>